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Id="R2C8A9559" Type="http://schemas.openxmlformats.org/officeDocument/2006/relationships/officeDocument" Target="/word/document.xml" /></Relationships>
</file>

<file path=word/document.xml><?xml version="1.0" encoding="utf-8"?>
<w:document xmlns:wps="http://schemas.microsoft.com/office/word/2010/wordprocessingShape" xmlns:mc="http://schemas.openxmlformats.org/markup-compatibility/2006" xmlns:w10="urn:schemas-microsoft-com:office:word" xmlns:v="urn:schemas-microsoft-com:vml" xmlns:w="http://schemas.openxmlformats.org/wordprocessingml/2006/main">
  <w:body>
    <w:p>
      <w:pPr>
        <w:spacing w:lineRule="auto" w:line="276"/>
        <w:rPr>
          <w:rFonts w:ascii="Times New Roman" w:hAnsi="Times New Roman"/>
          <w:sz w:val="56"/>
          <w:b w:val="1"/>
          <w:i w:val="0"/>
        </w:rPr>
      </w:pPr>
      <w:r>
        <w:rPr>
          <w:rFonts w:ascii="Times New Roman" w:hAnsi="Times New Roman"/>
          <w:sz w:val="56"/>
          <w:b w:val="1"/>
          <w:i w:val="0"/>
        </w:rPr>
        <w:t>Выберите правильный вариант</w:t>
      </w:r>
      <w:r>
        <w:rPr>
          <w:rFonts w:ascii="Times New Roman" w:hAnsi="Times New Roman"/>
          <w:sz w:val="56"/>
          <w:b w:val="1"/>
          <w:i w:val="0"/>
        </w:rPr>
        <w:t>:</w:t>
      </w:r>
    </w:p>
    <w:p>
      <w:pPr>
        <w:spacing w:lineRule="auto" w:line="276"/>
        <w:rPr>
          <w:rFonts w:ascii="Times New Roman" w:hAnsi="Times New Roman"/>
          <w:sz w:val="56"/>
          <w:b w:val="1"/>
          <w:i w:val="0"/>
        </w:rPr>
      </w:pPr>
    </w:p>
    <w:p>
      <w:pPr>
        <w:spacing w:lineRule="auto" w:line="276"/>
        <w:rPr>
          <w:rFonts w:ascii="Times New Roman" w:hAnsi="Times New Roman"/>
          <w:sz w:val="56"/>
          <w:b w:val="1"/>
          <w:i w:val="0"/>
        </w:rPr>
      </w:pPr>
      <w:r>
        <w:rPr>
          <w:rFonts w:ascii="Times New Roman" w:hAnsi="Times New Roman"/>
          <w:sz w:val="56"/>
          <w:b w:val="1"/>
          <w:i w:val="0"/>
        </w:rPr>
        <w:t>She said that she______keen on drawing.</w:t>
      </w:r>
    </w:p>
    <w:p>
      <w:pPr>
        <w:spacing w:lineRule="auto" w:line="276"/>
        <w:rPr>
          <w:rFonts w:ascii="Times New Roman" w:hAnsi="Times New Roman"/>
          <w:sz w:val="56"/>
          <w:b w:val="1"/>
          <w:i w:val="0"/>
        </w:rPr>
      </w:pPr>
      <w:r>
        <w:rPr>
          <w:rFonts w:ascii="Times New Roman" w:hAnsi="Times New Roman"/>
          <w:sz w:val="56"/>
          <w:b w:val="1"/>
          <w:i w:val="0"/>
        </w:rPr>
        <w:t>1</w:t>
      </w:r>
      <w:r>
        <w:rPr>
          <w:rFonts w:ascii="Times New Roman" w:hAnsi="Times New Roman"/>
          <w:sz w:val="56"/>
          <w:b w:val="1"/>
          <w:i w:val="0"/>
        </w:rPr>
        <w:t xml:space="preserve"> was                              </w:t>
      </w:r>
    </w:p>
    <w:p>
      <w:pPr>
        <w:spacing w:lineRule="auto" w:line="276"/>
        <w:rPr>
          <w:rFonts w:ascii="Times New Roman" w:hAnsi="Times New Roman"/>
          <w:sz w:val="56"/>
          <w:b w:val="1"/>
          <w:i w:val="0"/>
        </w:rPr>
      </w:pPr>
      <w:r>
        <w:rPr>
          <w:rFonts w:ascii="Times New Roman" w:hAnsi="Times New Roman"/>
          <w:sz w:val="56"/>
          <w:b w:val="1"/>
          <w:i w:val="0"/>
        </w:rPr>
        <w:t>2</w:t>
      </w:r>
      <w:r>
        <w:rPr>
          <w:rFonts w:ascii="Times New Roman" w:hAnsi="Times New Roman"/>
          <w:sz w:val="56"/>
          <w:b w:val="1"/>
          <w:i w:val="0"/>
        </w:rPr>
        <w:t xml:space="preserve"> has been</w:t>
      </w:r>
    </w:p>
    <w:p>
      <w:pPr>
        <w:spacing w:lineRule="auto" w:line="276"/>
        <w:rPr>
          <w:rFonts w:ascii="Times New Roman" w:hAnsi="Times New Roman"/>
          <w:sz w:val="56"/>
          <w:b w:val="1"/>
          <w:i w:val="0"/>
        </w:rPr>
      </w:pPr>
      <w:r>
        <w:rPr>
          <w:rFonts w:ascii="Times New Roman" w:hAnsi="Times New Roman"/>
          <w:sz w:val="56"/>
          <w:b w:val="1"/>
          <w:i w:val="0"/>
        </w:rPr>
        <w:t>3</w:t>
      </w:r>
      <w:r>
        <w:rPr>
          <w:rFonts w:ascii="Times New Roman" w:hAnsi="Times New Roman"/>
          <w:sz w:val="56"/>
          <w:b w:val="1"/>
          <w:i w:val="0"/>
        </w:rPr>
        <w:t xml:space="preserve"> is                                </w:t>
      </w:r>
    </w:p>
    <w:p>
      <w:pPr>
        <w:spacing w:lineRule="auto" w:line="276"/>
        <w:rPr>
          <w:rFonts w:ascii="Times New Roman" w:hAnsi="Times New Roman"/>
          <w:sz w:val="56"/>
          <w:b w:val="1"/>
          <w:i w:val="0"/>
        </w:rPr>
      </w:pPr>
      <w:r>
        <w:rPr>
          <w:rFonts w:ascii="Times New Roman" w:hAnsi="Times New Roman"/>
          <w:sz w:val="56"/>
          <w:b w:val="1"/>
          <w:i w:val="0"/>
        </w:rPr>
        <w:t xml:space="preserve">4 </w:t>
      </w:r>
      <w:r>
        <w:rPr>
          <w:rFonts w:ascii="Times New Roman" w:hAnsi="Times New Roman"/>
          <w:sz w:val="56"/>
          <w:b w:val="1"/>
          <w:i w:val="0"/>
        </w:rPr>
        <w:t>were</w:t>
      </w:r>
    </w:p>
    <w:p/>
    <w:sectPr>
      <w:type w:val="nextPage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autoHyphenation w:val="0"/>
  <w:defaultTabStop w:val="720"/>
  <w:evenAndOddHeaders w:val="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  <w:b w:val="0"/>
        <w:i w:val="0"/>
        <w:caps w:val="0"/>
        <w:color w:val="000000"/>
        <w:highlight w:val="none"/>
        <w:vanish w:val="0"/>
        <w:u w:val="none"/>
        <w:strike w:val="0"/>
        <w:vertAlign w:val="baseline"/>
      </w:rPr>
    </w:rPrDefault>
    <w:pPrDefault>
      <w:pPr>
        <w:jc w:val="left"/>
        <w:spacing w:lineRule="auto" w:line="240" w:before="0" w:after="0" w:beforeAutospacing="0" w:afterAutospacing="0"/>
        <w:ind w:left="0" w:right="0"/>
        <w:suppressAutoHyphens w:val="0"/>
        <w:suppressLineNumbers w:val="0"/>
        <w:contextualSpacing w:val="0"/>
        <w:pageBreakBefore w:val="0"/>
        <w:keepNext w:val="0"/>
        <w:keepLines w:val="0"/>
        <w:widowControl w:val="1"/>
        <w:shd w:fill="auto"/>
      </w:pPr>
    </w:pPrDefault>
  </w:docDefaults>
  <w:style w:type="paragraph" w:styleId="P0" w:default="1">
    <w:name w:val="Normal"/>
    <w:pPr/>
    <w:rPr>
      <w:rFonts w:ascii="Arial" w:hAnsi="Arial"/>
      <w:sz w:val="56"/>
    </w:rPr>
  </w:style>
  <w:style w:type="character" w:styleId="C0" w:default="1">
    <w:name w:val="Default Paragraph Font"/>
    <w:semiHidden w:val="1"/>
    <w:rPr/>
  </w:style>
  <w:style w:type="character" w:styleId="C1">
    <w:name w:val="Line Number"/>
    <w:basedOn w:val="C0"/>
    <w:semiHidden w:val="1"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bottom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  <w:left w:val="single" w:sz="4" w:space="0" w:shadow="0" w:frame="0" w:color="000000"/>
        <w:right w:val="single" w:sz="4" w:space="0" w:shadow="0" w:frame="0" w:color="000000"/>
        <w:top w:val="single" w:sz="4" w:space="0" w:shadow="0" w:frame="0" w:color="000000"/>
      </w:tblBorders>
      <w:tblCellMar>
        <w:left w:w="108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